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1276" w:right="99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spacing w:val="2"/>
          <w:w w:val="10"/>
          <w:sz w:val="22"/>
        </w:rPr>
        <w:t>Ï</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79"/>
          <w:sz w:val="22"/>
        </w:rPr>
        <w:t>S</w:t>
      </w:r>
      <w:r>
        <w:rPr>
          <w:rFonts w:ascii="Palatino Linotype" w:hAnsi="Palatino Linotype"/>
          <w:b/>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4"/>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pacing w:val="3"/>
          <w:w w:val="104"/>
          <w:sz w:val="22"/>
        </w:rPr>
        <w:t>U</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p>
    <w:p>
      <w:pPr>
        <w:pStyle w:val="BodyText"/>
        <w:spacing w:line="310" w:lineRule="exact" w:before="97"/>
        <w:ind w:left="1437"/>
        <w:jc w:val="both"/>
      </w:pPr>
      <w:r>
        <w:rPr/>
        <w:t>Ñöùc Phaät baûo Xaù-lôïi-phaát:</w:t>
      </w:r>
    </w:p>
    <w:p>
      <w:pPr>
        <w:pStyle w:val="BodyText"/>
        <w:spacing w:line="232" w:lineRule="auto" w:before="4"/>
        <w:ind w:left="871" w:right="582" w:firstLine="566"/>
        <w:jc w:val="both"/>
      </w:pPr>
      <w:r>
        <w:rPr/>
        <w:t>–Khi Ñöùc A-suùc Nhö Lai thuyeát phaùp, trong moãi thôøi  giaûng phaùp, coù voâ soá ngöôøi, nhieàu khoâng theå tính keå tu taäp theo giôùi luaät, coù ngöôøi tu taäp A-la-haùn ñaïo vaø ñöôïc chöùng ñaéc. Coù voâ löôïng, voâ soá chuùng ñeä töû nhö vaäy caâu hoäi. Laïi coù ngöôøi chöùng ñaéc thieàn quaùn Baùt giaûi thoaùt. Caùc chuùng ñeä töû ôû coõi Phaät Ñöùc A-suùc Nhö Lai  nhieàu khoâng tính keå.</w:t>
      </w:r>
    </w:p>
    <w:p>
      <w:pPr>
        <w:pStyle w:val="BodyText"/>
        <w:spacing w:line="232" w:lineRule="auto" w:before="10"/>
        <w:ind w:left="871" w:right="585" w:firstLine="566"/>
        <w:jc w:val="both"/>
      </w:pPr>
      <w:r>
        <w:rPr/>
        <w:t>Naøy Xaù-lôïi-phaát! Ta khoâng  thaáy ngöôøi naøo coù  theå öôùc ñoaùn  hay tính ñeám, so saùnh ñöôïc soá hoäi chuùng trong coõi Phaät A-suùc, nhöõng vò ñaõ thoaùt khoûi gaùnh naëng, xa lìa caùc lao nguïc Ba-ñaàu-leâ, A-la-la-leâ, A-tyø-xaù-leâ,</w:t>
      </w:r>
      <w:r>
        <w:rPr>
          <w:spacing w:val="4"/>
        </w:rPr>
        <w:t> </w:t>
      </w:r>
      <w:r>
        <w:rPr/>
        <w:t>A-öu-ñaø-leâ.</w:t>
      </w:r>
    </w:p>
    <w:p>
      <w:pPr>
        <w:pStyle w:val="BodyText"/>
        <w:spacing w:line="235" w:lineRule="auto" w:before="5"/>
        <w:ind w:left="871" w:right="584" w:firstLine="566"/>
        <w:jc w:val="both"/>
      </w:pPr>
      <w:r>
        <w:rPr/>
        <w:t>Nhö theá, naøy Xaù-lôïi-phaát! Nhieàu voâ soá khoâng theå tính keå caùc thieän nam trong hoäi chuùng, chuùng ñeä töû trí tueä aáy ñeàu laø nhöõng vò tu taäp theo Tu-ñaø-hoaøn, Tö-ñaø-haøm, A-na-haøm, A-la-haùn ñaïo. Neáu coù ngöôøi giaûi ñaõi thì ñaéc ñöôïc quaû Tu-ñaø-hoaøn phaûi baûy laàn sinh töû. Khi Ñöùc Phaät thuyeát phaùp thì nhöõng ngöôøi treân khoâng coøn bò baûy laàn sinh töû. Khi Ñöùc Phaät A-suùc Nhö Lai thuyeát phaùp laàn thöù nhaát thì hoï   chöùng quaû Tu-ñaø-hoaøn; laàn thöù hai hoï chöùng quaû Tu-ñaø-hoaøn; laàn    thöù ba hoï chöùng quaû A-na-haøm; laàn thöù tö hoï chöùng quaû A-la-haùn. Nhöõng thieän nam töû ôû coõi Phaät A-suùc aáy ñöôïc goïi laø giaûi ñaõi laø do khoâng chòu ngoài nghe thuyeát phaùp suoát trong moät laàn ñeå ñöôïc chöùng quaû A-la-haùn. Nhöõng vò chöùng quaû Tu-ñaø-hoaøn ôû coõi kia khoâng bò   baûy laàn sinh töû trôû laïi. Hoï ôû nhaân gian  toïa thieàn ñöôïc Chaùnh ñònh   cuûa Tu-ñaø-hoaøn vaø ngay nôi ñoù hoï töï duøng oai thaàn löïc ñeå chöùng quaû A-la-haùn. Nhöõng vò Tö-ñaø-haøm ôû coõi ñoù khoâng sinh trôû laïi theá gian   do xaû boû moïi khoå naõo neân ngay taïi ñoù ñöôïc Chaùnh ñònh cuûa Tö-ñaø- haøm, töï duøng oai thaàn löïc ôû taïi coõi Phaät kia ñeå chöùng quaû A-la-haùn. Caùc vò A-na-haøm ôû coõi aáy khoâng coøn sinh leân coõi trôøi Ba-la-ni-maät- hoøa-da-vieät vaø ngay nôi ñoù hoï töï duøng oai thaàn löïc ñeå chöùng quaû A- la-haùn. Nhöõng baäc A-la-haùn ôû coõi ñoù khoâng coøn leân xuoáng,  ôû  ngay nôi ñoù hoï ñaït caûnh giôùi Voâ dö Nieát-baøn. Töø coõi aáy hoï thuyeát boán ñaïo cuûa Sa-moân; nhö theá cho ñeán khieán cho moïi ngöôøi ñeàu chöùng ñaéc   ñaïo</w:t>
      </w:r>
      <w:r>
        <w:rPr>
          <w:spacing w:val="4"/>
        </w:rPr>
        <w:t> </w:t>
      </w:r>
      <w:r>
        <w:rPr/>
        <w:t>quaû.</w:t>
      </w:r>
    </w:p>
    <w:p>
      <w:pPr>
        <w:spacing w:after="0" w:line="235" w:lineRule="auto"/>
        <w:jc w:val="both"/>
        <w:sectPr>
          <w:type w:val="continuous"/>
          <w:pgSz w:w="11910" w:h="16840"/>
          <w:pgMar w:top="1500" w:bottom="280" w:left="1680" w:right="1680"/>
        </w:sectPr>
      </w:pPr>
    </w:p>
    <w:p>
      <w:pPr>
        <w:pStyle w:val="BodyText"/>
        <w:spacing w:line="235" w:lineRule="auto" w:before="95"/>
        <w:ind w:left="871" w:right="582" w:firstLine="566"/>
        <w:jc w:val="both"/>
      </w:pPr>
      <w:r>
        <w:rPr/>
        <w:t>Naøy Xaù-lôïi-phaát! Neáu coù thieän nam, thieän nöõ naøo ñoái vôùi phaùp töï taïi khoâng bò maát hoïc truï trôû laïi, cuõng khoâng maát caùc söï hoïc khaùc. Nhö theá ngay nôi baát hoïc ñòa lieàn ñöôïc Baùt-neâ-hoaøn. Voâ sôû hoïc ñòa nghóa laø A-la-haùn ñòa. Xaù-lôïi-phaát! Ñoù laø giai ñoaïn höõu hoïc cuûa chuùng ñeä töû ôû coõi cuûa Ñöùc A-suùc Nhö Lai Voâ Sôû Tröôùc Ñaúng Chaùnh </w:t>
      </w:r>
      <w:r>
        <w:rPr>
          <w:spacing w:val="-4"/>
        </w:rPr>
        <w:t>Giaùc. </w:t>
      </w:r>
      <w:r>
        <w:rPr/>
        <w:t>Nhöõng vò ñaõ ñaït ñeán ñòa vò toái yeáu nhö treân chính laø chuùng ñeä töû A-la- haùn trong coõi cuûa Ñöùc A-suùc Nhö Lai. Hoï ñaõ ñoaïn tröø sinh töû, vieäc caàn laøm ñaõ laøm xong, ñaõ thoaùt haún gaùnh naëng, chaám döùt taát caû söï khoå sôû lao nguïc vaø duøng trí tueä Chaùnh giaùc hieåu roõ thieàn ñònh Baùt giaûi thoaùt, laø baäc A-la-haùn thöïc haønh thieàn Baùt giaûi thoaùt.</w:t>
      </w:r>
    </w:p>
    <w:p>
      <w:pPr>
        <w:pStyle w:val="BodyText"/>
        <w:spacing w:line="235" w:lineRule="auto"/>
        <w:ind w:left="871" w:right="584" w:firstLine="566"/>
        <w:jc w:val="both"/>
      </w:pPr>
      <w:r>
        <w:rPr/>
        <w:t>Xaù-lôïi-phaát! Ñoù laø thieän haïnh cuûa ñeä töû ôû coõi A-suùc Nhö Lai. Ñoù laø phaùp haïnh coâng ñöùc ñaõ laøm cuûa haøng A-la-haùn. Coõi ñoù duøng ba thöù baùu laøm baäc thang laø vaøng, baïc vaø löu ly, töø coõi Ñao-lôïi cho ñeán coõi Dieâm-phuø-lôïi, chö Thieân coõi trôøi Ñao-lôïi khi muoán ñeán choã Ñöùc A-suùc Nhö Lai, thì theo caùc baäc thang aáy ñi xuoáng, caùc vò trôøi ôû coõi Ñao-lôïi hoan hyû cuùng döôøng cho nhaân daân coõi döôùi vaø noùi:</w:t>
      </w:r>
    </w:p>
    <w:p>
      <w:pPr>
        <w:pStyle w:val="BodyText"/>
        <w:spacing w:line="235" w:lineRule="auto"/>
        <w:ind w:left="871" w:right="584" w:firstLine="566"/>
        <w:jc w:val="both"/>
      </w:pPr>
      <w:r>
        <w:rPr/>
        <w:t>–Nhöõng gì maø coõi trôøi chuùng toâi coù, muoán ñem so saùnh vôùi coõi naøy thì coõi naøy thaät laø quaù to lôùn ñoái vôùi coõi trôøi, vì coõi trôøi khoâng    theå saùnh baèng vôùi coõi cuûa Ñöùc A-suùc Nhö Lai Voâ Sôû Tröôùc Ñaúng Chaùnh</w:t>
      </w:r>
      <w:r>
        <w:rPr>
          <w:spacing w:val="4"/>
        </w:rPr>
        <w:t> </w:t>
      </w:r>
      <w:r>
        <w:rPr/>
        <w:t>Giaùc.</w:t>
      </w:r>
    </w:p>
    <w:p>
      <w:pPr>
        <w:pStyle w:val="BodyText"/>
        <w:spacing w:line="235" w:lineRule="auto"/>
        <w:ind w:left="871" w:right="582" w:firstLine="566"/>
        <w:jc w:val="both"/>
      </w:pPr>
      <w:r>
        <w:rPr/>
        <w:t>Naøy Xaù-lôïi-phaát! Chö Thieân ôû coõi Ñao-lôïi vui thích cuùng döôøng cho nhaân daân coõi döôùi. Ngöôøi ôû coõi döôùi neáu leân ñeán coõi trôøi Ñao-lôïi, thì hoï laïi khoâng vui thích cuùng döôøng chö Thieân ôû coõi trôøi Ñao-lôïi. Vì sao? Vì hoï töï nghó: “Coõi cuûa ta coù Ñöùc Phaät noùi kinh. Theo ñoù, nhöõng gì maø coõi cuûa ta coù thì coõi trôøi khoâng coù. Coõi trôøi khoâng theå saùnh baèng vôùi söï sôû höõu cuûa coõi naøy, ñöôïc vui thích cuùng döôøng söï hieän höõu cuûa Phaät.” Trôøi Ñao-lôïi thaáy nhaân daân coõi döôùi. Nhaân daân coõi döôùi xa thaáy cung ñieän trôøi Ñao-lôïi, thì cuõng nhö ngöôøi trong coõi aáy töø xa troâng  thaáy cung ñieän, nhaø cöûa, maët trôøi, traêng</w:t>
      </w:r>
      <w:r>
        <w:rPr>
          <w:spacing w:val="-1"/>
        </w:rPr>
        <w:t> </w:t>
      </w:r>
      <w:r>
        <w:rPr/>
        <w:t>sao…</w:t>
      </w:r>
    </w:p>
    <w:p>
      <w:pPr>
        <w:pStyle w:val="BodyText"/>
        <w:spacing w:line="232" w:lineRule="auto"/>
        <w:ind w:left="871" w:right="585" w:firstLine="566"/>
        <w:jc w:val="both"/>
      </w:pPr>
      <w:r>
        <w:rPr/>
        <w:t>Nhö theá, Xaù-lôïi-phaát! Nhaân daân ôû coõi Phaät aáy ñaõ  troâng  thaáy  caùc cung ñieän coõi trôøi nhö theá, neáu muoán ñeán coõi trôøi thì nöông theo oai thaàn cuûa Ñöùc Phaät maø ñöôïc ñeán. Ñoù laø choã an laïc toaøn thieän cuûa coõi Phaät Ñöùc A-suùc Nhö</w:t>
      </w:r>
      <w:r>
        <w:rPr>
          <w:spacing w:val="19"/>
        </w:rPr>
        <w:t> </w:t>
      </w:r>
      <w:r>
        <w:rPr/>
        <w:t>Lai.</w:t>
      </w:r>
    </w:p>
    <w:p>
      <w:pPr>
        <w:pStyle w:val="BodyText"/>
        <w:spacing w:line="232" w:lineRule="auto"/>
        <w:ind w:left="871" w:right="584" w:firstLine="566"/>
        <w:jc w:val="both"/>
      </w:pPr>
      <w:r>
        <w:rPr/>
        <w:t>Naøy Xaù-lôïi-phaát! Coõi cuûa Ñöùc Phaät A-suùc Nhö Lai trong khaép tam thieân ñaïi thieân theá giôùi, ñeàu coù boán chuùng ñeä töû noùi phaùp; khaép</w:t>
      </w:r>
    </w:p>
    <w:p>
      <w:pPr>
        <w:pStyle w:val="BodyText"/>
        <w:spacing w:before="5"/>
        <w:rPr>
          <w:sz w:val="15"/>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pgSz w:w="11910" w:h="16840"/>
          <w:pgMar w:header="734" w:footer="0" w:top="1240" w:bottom="280" w:left="1680" w:right="1680"/>
        </w:sectPr>
      </w:pPr>
    </w:p>
    <w:p>
      <w:pPr>
        <w:pStyle w:val="BodyText"/>
        <w:spacing w:line="235" w:lineRule="auto" w:before="95"/>
        <w:ind w:left="871" w:right="584"/>
        <w:jc w:val="both"/>
      </w:pPr>
      <w:r>
        <w:rPr/>
        <w:t>coõi tam thieân ñaïi thieân theá giôùi ñeàu khoâng thieáu soùt. Ñeä töû trong coõi cuûa Ñöùc Phaät A-suùc Nhö Lai khoâng nghó: “Hoâm nay seõ aên theá naøo? Hoâm nay ai seõ ñem thöùc aên ñeán cho ta?” Cuõng khoâng ñi khaát  thöïc töøng nhaø. Moãi khi ñeán giôø thoï trai, thöïc phaåm seõ ñaày baùt vaø töï nhieân coù tröôùc maët. Chuùng ñeä töû laáy thöïc phaåm ñoù aên, aên xong, baùt töï    nhieân bieán maát. Söï aên uoáng coõi Phaät A-suùc laø nhö vaäy. Caùc ñeä töû khoâng ñi tìm caàu y, baùt, cuõng khoâng caét y, khoâng vaù y, khoâng giaët y, khoâng nhuoäm y, khoâng may y, cuõng khoâng baûo ngöôøi may. Hoï nhôø  oai thaàn Phaät che chôû cuøng nhau soáng ñôøi an laïc töï nhieân. Ñöùc A-suùc Nhö Lai khoâng noùi vieäc toäi cuûa chuùng ñeä töû, gioáng nhö  ta ñaõ noùi  möôøi boán phaùp cuù. Ñöùc A-suùc Nhö Lai khoâng noùi cho caùc chuùng ñeä   töû caùc phaùp nhö vaäy. Vì sao? Vì coõi Phaät A-suùc khoâng coù ngöôøi laøm vieäc xaáu aùc. Ñöùc A-suùc Nhö Lai khoâng truyeàn giôùi cho haøng ñeä töû.    Vì sao? Vì coõi Phaät A-suùc khoâng coù ngöôøi cheát yeåu, cuõng khoâng coù ngöôøi che giaáu toäi xaáu, khoâng coù kieáp nhô ueá, cuõng khoâng coù caùc keát söû, khoâng coù nhô ueá. Caùc oâng haõy xem coõi Phaät A-suùc ñeå ñoaïn tröø   caùc nhô ueá cuûa</w:t>
      </w:r>
      <w:r>
        <w:rPr>
          <w:spacing w:val="16"/>
        </w:rPr>
        <w:t> </w:t>
      </w:r>
      <w:r>
        <w:rPr/>
        <w:t>mình.</w:t>
      </w:r>
    </w:p>
    <w:p>
      <w:pPr>
        <w:pStyle w:val="BodyText"/>
        <w:spacing w:line="281" w:lineRule="exact"/>
        <w:ind w:left="1437"/>
        <w:jc w:val="both"/>
      </w:pPr>
      <w:r>
        <w:rPr/>
        <w:t>Ñöùc Phaät laïi baûo Xaù-lôïi-phaát:</w:t>
      </w:r>
    </w:p>
    <w:p>
      <w:pPr>
        <w:pStyle w:val="BodyText"/>
        <w:spacing w:line="235" w:lineRule="auto"/>
        <w:ind w:left="871" w:right="582" w:firstLine="566"/>
        <w:jc w:val="both"/>
      </w:pPr>
      <w:r>
        <w:rPr/>
        <w:t>–Naøy Xaù-lôïi-phaát! Khi Ñöùc Phaät A-suùc thuyeát phaùp, caùc ñeä töû lieàn thoaùt khoûi nhöõng thoùi xaáu cuõ. Vì sao? Vì ñaõ thoaùt ly aùc ñaïo neân chuùng ñeä töû ôû coõi Phaät A-suùc khoâng bao giôø kieâu maïn, coáng </w:t>
      </w:r>
      <w:r>
        <w:rPr>
          <w:spacing w:val="-5"/>
        </w:rPr>
        <w:t>cao. </w:t>
      </w:r>
      <w:r>
        <w:rPr/>
        <w:t>Khoâng nhö caùc ñeä töû ôû coõi cuûa ta haønh trì giôùi luaät taïi tinh xaù, chuùng ñeä töû ôû coõi Phaät kia khoâng tu taäp nhö theá. Vì sao? Naøy Xaù-lôïi-phaát! Vì nhaân daân ôû coõi cuûa Ñöùc Phaät A-suùc ñaõ ñaày ñuû caên baûn thieän, cho neân nghe Phaät thuyeát phaùp, hoái loãi vaø ñöôïc thanh tònh. Coõi ñoù khoâng </w:t>
      </w:r>
      <w:r>
        <w:rPr>
          <w:spacing w:val="-4"/>
        </w:rPr>
        <w:t>noùi</w:t>
      </w:r>
      <w:r>
        <w:rPr>
          <w:spacing w:val="52"/>
        </w:rPr>
        <w:t> </w:t>
      </w:r>
      <w:r>
        <w:rPr/>
        <w:t>ñeán söï nguõ nghòch, vì ñeä töû ôû coõi ñoù ñeàu ñaõ döùt haún caùc nghòch toäi. Caùc ñeä töû khoâng tham aên uoáng, khoâng tham y baùt, khoâng tham duïc voïng vaø cuõng khoâng tham ñaém baát cöù ñieàu gì. Hoï chæ noùi ñeán vaán </w:t>
      </w:r>
      <w:r>
        <w:rPr>
          <w:spacing w:val="-4"/>
        </w:rPr>
        <w:t>ñeà </w:t>
      </w:r>
      <w:r>
        <w:rPr/>
        <w:t>haønh thieän. Vì sao? Vì hoï chæ soáng theo caùch ít muoán bieát ñuû.</w:t>
      </w:r>
    </w:p>
    <w:p>
      <w:pPr>
        <w:pStyle w:val="BodyText"/>
        <w:spacing w:line="232" w:lineRule="auto"/>
        <w:ind w:left="871" w:right="583" w:firstLine="566"/>
        <w:jc w:val="both"/>
      </w:pPr>
      <w:r>
        <w:rPr/>
        <w:t>Xaù-lôïi-phaát! Ñöùc Phaät A-suùc khoâng truyeàn giôùi cho caùc ñeä töû nhö ta ñaõ truyeàn giôùi cho haøng ñeä töû. Vì sao? Vì coõi ñoù khoâng coù ngöôøi xaáu aùc. Nghóa laø chuùng ñeä töû coõi ñoù chæ duøng caùc phaùp khoå, khoâng, voâ thöôøng, voâ ngaõ laøm giôùi. Hoï cuõng khoâng coù vieäc thoï giôùi, ví nhö  nhöõng vò tu haønh chaân chaùnh ôû coõi naøy, ôû trong giaùo phaùp cuûa ta caïo boû</w:t>
      </w:r>
      <w:r>
        <w:rPr>
          <w:spacing w:val="19"/>
        </w:rPr>
        <w:t> </w:t>
      </w:r>
      <w:r>
        <w:rPr/>
        <w:t>raâu</w:t>
      </w:r>
      <w:r>
        <w:rPr>
          <w:spacing w:val="19"/>
        </w:rPr>
        <w:t> </w:t>
      </w:r>
      <w:r>
        <w:rPr/>
        <w:t>toùc,</w:t>
      </w:r>
      <w:r>
        <w:rPr>
          <w:spacing w:val="19"/>
        </w:rPr>
        <w:t> </w:t>
      </w:r>
      <w:r>
        <w:rPr/>
        <w:t>soáng</w:t>
      </w:r>
      <w:r>
        <w:rPr>
          <w:spacing w:val="19"/>
        </w:rPr>
        <w:t> </w:t>
      </w:r>
      <w:r>
        <w:rPr/>
        <w:t>ñôøi</w:t>
      </w:r>
      <w:r>
        <w:rPr>
          <w:spacing w:val="20"/>
        </w:rPr>
        <w:t> </w:t>
      </w:r>
      <w:r>
        <w:rPr/>
        <w:t>thieåu</w:t>
      </w:r>
      <w:r>
        <w:rPr>
          <w:spacing w:val="19"/>
        </w:rPr>
        <w:t> </w:t>
      </w:r>
      <w:r>
        <w:rPr/>
        <w:t>duïc</w:t>
      </w:r>
      <w:r>
        <w:rPr>
          <w:spacing w:val="19"/>
        </w:rPr>
        <w:t> </w:t>
      </w:r>
      <w:r>
        <w:rPr/>
        <w:t>theo</w:t>
      </w:r>
      <w:r>
        <w:rPr>
          <w:spacing w:val="19"/>
        </w:rPr>
        <w:t> </w:t>
      </w:r>
      <w:r>
        <w:rPr/>
        <w:t>giôùi</w:t>
      </w:r>
      <w:r>
        <w:rPr>
          <w:spacing w:val="17"/>
        </w:rPr>
        <w:t> </w:t>
      </w:r>
      <w:r>
        <w:rPr/>
        <w:t>phaùp</w:t>
      </w:r>
      <w:r>
        <w:rPr>
          <w:spacing w:val="19"/>
        </w:rPr>
        <w:t> </w:t>
      </w:r>
      <w:r>
        <w:rPr/>
        <w:t>cuûa</w:t>
      </w:r>
      <w:r>
        <w:rPr>
          <w:spacing w:val="19"/>
        </w:rPr>
        <w:t> </w:t>
      </w:r>
      <w:r>
        <w:rPr/>
        <w:t>Ta.</w:t>
      </w:r>
      <w:r>
        <w:rPr>
          <w:spacing w:val="19"/>
        </w:rPr>
        <w:t> </w:t>
      </w:r>
      <w:r>
        <w:rPr/>
        <w:t>Vì</w:t>
      </w:r>
      <w:r>
        <w:rPr>
          <w:spacing w:val="20"/>
        </w:rPr>
        <w:t> </w:t>
      </w:r>
      <w:r>
        <w:rPr/>
        <w:t>sao?</w:t>
      </w:r>
      <w:r>
        <w:rPr>
          <w:spacing w:val="21"/>
        </w:rPr>
        <w:t> </w:t>
      </w:r>
      <w:r>
        <w:rPr/>
        <w:t>Vì</w:t>
      </w:r>
      <w:r>
        <w:rPr>
          <w:spacing w:val="19"/>
        </w:rPr>
        <w:t> </w:t>
      </w:r>
      <w:r>
        <w:rPr>
          <w:spacing w:val="-3"/>
        </w:rPr>
        <w:t>caùc</w:t>
      </w:r>
    </w:p>
    <w:p>
      <w:pPr>
        <w:pStyle w:val="BodyText"/>
        <w:spacing w:before="5"/>
        <w:rPr>
          <w:sz w:val="17"/>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jc w:val="both"/>
      </w:pPr>
      <w:r>
        <w:rPr/>
        <w:t>ñeä töû ôû coõi Phaät A-suùc ñaõ ñöôïc töï taïi tu taäp khoâng coù oaùn cöøu.</w:t>
      </w:r>
    </w:p>
    <w:p>
      <w:pPr>
        <w:pStyle w:val="BodyText"/>
        <w:spacing w:line="232" w:lineRule="auto" w:before="5"/>
        <w:ind w:left="871" w:right="584" w:firstLine="566"/>
        <w:jc w:val="both"/>
      </w:pPr>
      <w:r>
        <w:rPr/>
        <w:t>Xaù-lôïi-phaát! Caùc ñeä töû ôû coõi cuûa Ñöùc Phaät A-suùc khoâng </w:t>
      </w:r>
      <w:r>
        <w:rPr>
          <w:spacing w:val="-3"/>
        </w:rPr>
        <w:t>cuøng </w:t>
      </w:r>
      <w:r>
        <w:rPr/>
        <w:t>nhau haønh ñaïo. Hoï chæ haønh ñaïo ñoäc cö vaø khoâng thích cuøng nhau haønh ñaïo, nhöng hoï cuøng laøm caùc vieäc thieän. Coõi ñoù khoâng coù ngöôøi quaù tinh taán, cuõng khoâng thaáy ngöôøi giaûi ñaõi.</w:t>
      </w:r>
    </w:p>
    <w:p>
      <w:pPr>
        <w:pStyle w:val="BodyText"/>
        <w:spacing w:line="232" w:lineRule="auto" w:before="7"/>
        <w:ind w:left="871" w:right="586" w:firstLine="566"/>
        <w:jc w:val="both"/>
      </w:pPr>
      <w:r>
        <w:rPr/>
        <w:t>Xaù-lôïi-phaát! Ñoù laø phaåm haïnh cuûa caùc ñeä töû xuaát gia ôû coõi Phaät Ñöùc A-suùc Nhö Lai.</w:t>
      </w:r>
    </w:p>
    <w:p>
      <w:pPr>
        <w:pStyle w:val="BodyText"/>
        <w:spacing w:line="235" w:lineRule="auto" w:before="1"/>
        <w:ind w:left="871" w:right="582" w:firstLine="566"/>
        <w:jc w:val="both"/>
      </w:pPr>
      <w:r>
        <w:rPr/>
        <w:t>Naøy Xaù-lôïi-phaát! Khi Ñöùc A-suùc Nhö Lai thuyeát phaùp cho caùc ñeä töû, hoï khoâng nhìn ngoù hai beân maø nhaát taâm nghe theo kinh. Trong ñoù coù ngöôøi chæ ñöùng nghe kinh, thaân khoâng caûm thaáy nhoïc meät. Trong ñoù coù ngöôøi ngoài nghe kinh, thaân khoâng caûm thaáy moûi meät, yù </w:t>
      </w:r>
      <w:r>
        <w:rPr>
          <w:spacing w:val="-3"/>
        </w:rPr>
        <w:t>khoâng </w:t>
      </w:r>
      <w:r>
        <w:rPr/>
        <w:t>nghó ñeán söï moûi meät. Khi Ñöùc A-suùc Nhö Lai ôû trong hö khoâng thuyeát phaùp, caùc ñeä töû ñeàu nghe lôøi phaùp aáy. Luùc ñoù nhöõng vò Tyø-kheo coù thaàn tuùc hay nhöõng thaáy Tyø-kheo chöa coù thaàn tuùc, nhôø oai thaàn Phaät ñeàu ñeán trong hö khoâng nghe phaùp. Caùc ñeä töû ôû trong hö khoâng thöïc haønh tam phaåm: Moät, ñöùng; hai, kinh haønh; ba, toïa thieàn. Trong ñoù coù nhöõng vò ngoài ôû trong hö khoâng maø Baùt neâ hoaøn. Coù nhöõng vò ôû </w:t>
      </w:r>
      <w:r>
        <w:rPr>
          <w:spacing w:val="-3"/>
        </w:rPr>
        <w:t>trong </w:t>
      </w:r>
      <w:r>
        <w:rPr/>
        <w:t>giaø-lam maø Baùt-neâ-hoaøn. Khi caùc ñeä töû ñeàu Baùt-neâ-hoaøn, traùi ñaát  chaán ñoäng lôùn. Caùc ñeä töû ñaõ Baùt-neâ-hoaøn roài, chö Thieân vaø nhaân daân cuøng ñeán cuùng döôøng hoï. Trong ñoù coù vò A-la-haùn trong thaân töï xuaát  ra löûa, löûa aáy trôû laïi thieâu thaân maø Baùt-neâ-hoaøn. Coù vò A-la-haùn khi </w:t>
      </w:r>
      <w:r>
        <w:rPr>
          <w:spacing w:val="-4"/>
        </w:rPr>
        <w:t>ñaõ </w:t>
      </w:r>
      <w:r>
        <w:rPr/>
        <w:t>Baùt-neâ-hoaøn, töï duøng coâng ñöùc bay ñi nhö gioù loác, ví nhö vaàng maây nguõ saéc bay trong hö khoâng bieát maây bay ñeán nôi naøo. Coù vò töï duøng coâng ñöùc ñi maát khoâng bieát ñi veà nôi ñaâu. Caùc vò aáy ñaõ Baùt-neâ-hoaøn nhö theá. Coù vò Baùt-neâ-hoaøn thaân ôû trong hö khoâng phun ra nöôùc vaø nöôùc aáy khoâng rôi xuoáng ñaát, lieàn maát ñi khoâng hieän höõu. Söï </w:t>
      </w:r>
      <w:r>
        <w:rPr>
          <w:spacing w:val="-3"/>
        </w:rPr>
        <w:t>thanh</w:t>
      </w:r>
      <w:r>
        <w:rPr>
          <w:spacing w:val="54"/>
        </w:rPr>
        <w:t> </w:t>
      </w:r>
      <w:r>
        <w:rPr/>
        <w:t>tònh ôû coõi Phaät A-suùc nhö theá, khieán cho thaân maát ñi khoâng coøn hieän höõu maø Baùt-neâ-hoaøn. Caùc ñeä töû Baùt-neâ-hoaøn nhö</w:t>
      </w:r>
      <w:r>
        <w:rPr>
          <w:spacing w:val="-1"/>
        </w:rPr>
        <w:t> </w:t>
      </w:r>
      <w:r>
        <w:rPr/>
        <w:t>vaäy.</w:t>
      </w:r>
    </w:p>
    <w:p>
      <w:pPr>
        <w:pStyle w:val="BodyText"/>
        <w:spacing w:line="275" w:lineRule="exact"/>
        <w:ind w:left="1437"/>
        <w:jc w:val="both"/>
      </w:pPr>
      <w:r>
        <w:rPr/>
        <w:t>Xaù-lôïi-phaát! Ñoù laø haïnh nguyeän khi xöa cuûa Ñöùc A-suùc Nhö Lai</w:t>
      </w:r>
    </w:p>
    <w:p>
      <w:pPr>
        <w:pStyle w:val="BodyText"/>
        <w:spacing w:line="232" w:lineRule="auto" w:before="4"/>
        <w:ind w:left="871" w:right="587"/>
        <w:jc w:val="both"/>
      </w:pPr>
      <w:r>
        <w:rPr/>
        <w:t>Voâ Sôû Tröôùc Ñaúng Chaùnh Giaùc neân môùi coù söï thaønh töïu ñaïo Voâ thöôïng chaùnh chaân. Caùc ñeä töû duøng ba caùch nhö vaäy maø Baùt-neâ-hoaøn.</w:t>
      </w:r>
    </w:p>
    <w:p>
      <w:pPr>
        <w:pStyle w:val="BodyText"/>
        <w:spacing w:line="232" w:lineRule="auto" w:before="4"/>
        <w:ind w:left="871" w:right="583" w:firstLine="566"/>
        <w:jc w:val="both"/>
      </w:pPr>
      <w:r>
        <w:rPr/>
        <w:t>Naøy Xaù-lôïi-phaát! Caùc ñeä töû ôû coõi cuûa Ñöùc Phaät A-suùc Nhö Lai nhieàu voâ löôïng voâ soá khoâng theå tính ñeám ñöôïc. Coù moät ít ngöôøi khoâng ñaày ñuû boán Giaûi söï. Coù nhieàu ngöôøi ñaõ ñaït ñöôïc boán Giaûi söï. Coù </w:t>
      </w:r>
      <w:r>
        <w:rPr>
          <w:spacing w:val="-3"/>
        </w:rPr>
        <w:t>moät  </w:t>
      </w:r>
      <w:r>
        <w:rPr/>
        <w:t>ít</w:t>
      </w:r>
      <w:r>
        <w:rPr>
          <w:spacing w:val="7"/>
        </w:rPr>
        <w:t> </w:t>
      </w:r>
      <w:r>
        <w:rPr/>
        <w:t>ñeä</w:t>
      </w:r>
      <w:r>
        <w:rPr>
          <w:spacing w:val="9"/>
        </w:rPr>
        <w:t> </w:t>
      </w:r>
      <w:r>
        <w:rPr/>
        <w:t>töû</w:t>
      </w:r>
      <w:r>
        <w:rPr>
          <w:spacing w:val="7"/>
        </w:rPr>
        <w:t> </w:t>
      </w:r>
      <w:r>
        <w:rPr/>
        <w:t>khoâng</w:t>
      </w:r>
      <w:r>
        <w:rPr>
          <w:spacing w:val="7"/>
        </w:rPr>
        <w:t> </w:t>
      </w:r>
      <w:r>
        <w:rPr/>
        <w:t>chöùng</w:t>
      </w:r>
      <w:r>
        <w:rPr>
          <w:spacing w:val="9"/>
        </w:rPr>
        <w:t> </w:t>
      </w:r>
      <w:r>
        <w:rPr/>
        <w:t>ñaéc</w:t>
      </w:r>
      <w:r>
        <w:rPr>
          <w:spacing w:val="7"/>
        </w:rPr>
        <w:t> </w:t>
      </w:r>
      <w:r>
        <w:rPr/>
        <w:t>haïnh</w:t>
      </w:r>
      <w:r>
        <w:rPr>
          <w:spacing w:val="7"/>
        </w:rPr>
        <w:t> </w:t>
      </w:r>
      <w:r>
        <w:rPr/>
        <w:t>an</w:t>
      </w:r>
      <w:r>
        <w:rPr>
          <w:spacing w:val="7"/>
        </w:rPr>
        <w:t> </w:t>
      </w:r>
      <w:r>
        <w:rPr/>
        <w:t>oån</w:t>
      </w:r>
      <w:r>
        <w:rPr>
          <w:spacing w:val="7"/>
        </w:rPr>
        <w:t> </w:t>
      </w:r>
      <w:r>
        <w:rPr/>
        <w:t>boán</w:t>
      </w:r>
      <w:r>
        <w:rPr>
          <w:spacing w:val="9"/>
        </w:rPr>
        <w:t> </w:t>
      </w:r>
      <w:r>
        <w:rPr/>
        <w:t>Thaàn</w:t>
      </w:r>
      <w:r>
        <w:rPr>
          <w:spacing w:val="9"/>
        </w:rPr>
        <w:t> </w:t>
      </w:r>
      <w:r>
        <w:rPr/>
        <w:t>tuùc.</w:t>
      </w:r>
      <w:r>
        <w:rPr>
          <w:spacing w:val="7"/>
        </w:rPr>
        <w:t> </w:t>
      </w:r>
      <w:r>
        <w:rPr/>
        <w:t>Coù</w:t>
      </w:r>
      <w:r>
        <w:rPr>
          <w:spacing w:val="7"/>
        </w:rPr>
        <w:t> </w:t>
      </w:r>
      <w:r>
        <w:rPr/>
        <w:t>nhieàu</w:t>
      </w:r>
      <w:r>
        <w:rPr>
          <w:spacing w:val="7"/>
        </w:rPr>
        <w:t> </w:t>
      </w:r>
      <w:r>
        <w:rPr/>
        <w:t>ñeä</w:t>
      </w:r>
      <w:r>
        <w:rPr>
          <w:spacing w:val="9"/>
        </w:rPr>
        <w:t> </w:t>
      </w:r>
      <w:r>
        <w:rPr/>
        <w:t>töû</w:t>
      </w:r>
      <w:r>
        <w:rPr>
          <w:spacing w:val="7"/>
        </w:rPr>
        <w:t> </w:t>
      </w:r>
      <w:r>
        <w:rPr/>
        <w:t>ñaõ</w:t>
      </w:r>
    </w:p>
    <w:p>
      <w:pPr>
        <w:pStyle w:val="BodyText"/>
        <w:rPr>
          <w:sz w:val="18"/>
        </w:rPr>
      </w:pPr>
    </w:p>
    <w:p>
      <w:pPr>
        <w:pStyle w:val="BodyText"/>
        <w:spacing w:before="90"/>
        <w:ind w:left="363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34" w:footer="0" w:top="1240" w:bottom="280" w:left="1680" w:right="1680"/>
        </w:sectPr>
      </w:pPr>
    </w:p>
    <w:p>
      <w:pPr>
        <w:pStyle w:val="BodyText"/>
        <w:spacing w:line="310" w:lineRule="exact" w:before="89"/>
        <w:ind w:left="871"/>
      </w:pPr>
      <w:r>
        <w:rPr/>
        <w:t>chöùng ñaéc ñaày ñuû haïnh an oån boán Thaàn tuùc.</w:t>
      </w:r>
    </w:p>
    <w:p>
      <w:pPr>
        <w:pStyle w:val="BodyText"/>
        <w:spacing w:line="232" w:lineRule="auto" w:before="5"/>
        <w:ind w:left="871" w:right="586" w:firstLine="566"/>
      </w:pPr>
      <w:r>
        <w:rPr/>
        <w:t>Xaù-lôïi-phaát! Ñoù laø söï thaønh töïu ñöùc haïnh cuûa caùc ñeä töû coõi Phaät A-suùc Nhö Lai.</w:t>
      </w:r>
    </w:p>
    <w:p>
      <w:pPr>
        <w:pStyle w:val="BodyText"/>
        <w:spacing w:line="305" w:lineRule="exact"/>
        <w:ind w:left="1437"/>
      </w:pPr>
      <w:r>
        <w:rPr/>
        <w:t>Hieàn giaû Xaù-lôïi-phaát baïch Phaät:</w:t>
      </w:r>
    </w:p>
    <w:p>
      <w:pPr>
        <w:pStyle w:val="BodyText"/>
        <w:spacing w:line="235" w:lineRule="auto" w:before="1"/>
        <w:ind w:left="871" w:right="640" w:firstLine="566"/>
      </w:pPr>
      <w:r>
        <w:rPr/>
        <w:t>–Sôû haïnh cuûa caùc ñeä töû ôû coõi cuûa Ñöùc Phaät A-suùc Nhö Lai Voâ Sôû Tröôùc Ñaúng Chaùnh Giaùc ñeàu ñaõ ñaït ñeán choã toái thaéng.</w:t>
      </w:r>
    </w:p>
    <w:p>
      <w:pPr>
        <w:pStyle w:val="BodyText"/>
        <w:spacing w:before="242"/>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2"/>
        </w:rPr>
      </w:pPr>
    </w:p>
    <w:p>
      <w:pPr>
        <w:pStyle w:val="BodyText"/>
        <w:spacing w:before="1"/>
        <w:ind w:left="3631"/>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8803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- 03 313 QA-P3 Sá»± ThÃ€nh Tá»±u Sá»Ÿ Há»“c Cá»§a ChÃºng Ä’á»⁄ Tá»­.docx</dc:title>
  <dcterms:created xsi:type="dcterms:W3CDTF">2021-03-10T11:10:00Z</dcterms:created>
  <dcterms:modified xsi:type="dcterms:W3CDTF">2021-03-10T11:10:00Z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